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A" w:rsidRDefault="00D50FBF" w:rsidP="00D50FBF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486650" cy="10290375"/>
            <wp:effectExtent l="19050" t="0" r="0" b="0"/>
            <wp:docPr id="1" name="Рисунок 1" descr="C:\Documents and Settings\Admin\Рабочий стол\Гуртенко И.С\Private\2017-2018 учебный год\УМК\IMAGE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уртенко И.С\Private\2017-2018 учебный год\УМК\IMAGE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29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2A" w:rsidRDefault="00EC512A"/>
    <w:p w:rsidR="00EC512A" w:rsidRDefault="00EC512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  <w:gridCol w:w="5528"/>
      </w:tblGrid>
      <w:tr w:rsidR="00EC512A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A" w:rsidRPr="00EC512A" w:rsidRDefault="00EC512A" w:rsidP="00EC5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  <w:p w:rsidR="00EC512A" w:rsidRPr="00EC512A" w:rsidRDefault="00EC512A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(количество часов в неделю по классам)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A" w:rsidRPr="00EC512A" w:rsidRDefault="00EC512A" w:rsidP="00EC5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учебник</w:t>
            </w:r>
          </w:p>
          <w:p w:rsidR="00EC512A" w:rsidRPr="00EC512A" w:rsidRDefault="00EC512A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(наименование, издательство, год)</w:t>
            </w:r>
          </w:p>
          <w:p w:rsidR="00EC512A" w:rsidRPr="00EC512A" w:rsidRDefault="00EC512A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A" w:rsidRPr="00EC512A" w:rsidRDefault="00EC512A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  <w:p w:rsidR="00EC512A" w:rsidRPr="00EC512A" w:rsidRDefault="00EC512A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(авторская программа; методические материалы: тематическое планирование, книги для учителя и т.д.;</w:t>
            </w:r>
          </w:p>
          <w:p w:rsidR="00EC512A" w:rsidRPr="00EC512A" w:rsidRDefault="00EC512A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материалы: контрольные и самостоятельные </w:t>
            </w:r>
            <w:bookmarkStart w:id="0" w:name="_GoBack"/>
            <w:bookmarkEnd w:id="0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работы, дидактические материалы).</w:t>
            </w:r>
          </w:p>
          <w:p w:rsidR="00EC512A" w:rsidRPr="00EC512A" w:rsidRDefault="00EC512A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наименование, издательство, год. </w:t>
            </w:r>
          </w:p>
        </w:tc>
      </w:tr>
      <w:tr w:rsidR="00A2126B" w:rsidRPr="00EC512A" w:rsidTr="00B65E2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1C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26B" w:rsidRPr="00EC512A" w:rsidRDefault="00A2126B" w:rsidP="001C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1C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под редакцией М.М. Разумовской, П.А.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</w:p>
          <w:p w:rsidR="00A2126B" w:rsidRPr="00EC512A" w:rsidRDefault="00A2126B" w:rsidP="001C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Москва «ДРОФА», 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1C7B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для общеобразовательных учреждений «Русский язык» 5-9 класс. Авторы программы  М.М. Разумовская, В.И. Капинос, С.И. Львова, Г.А. Богданова, В.В. Львов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ДРОФА», 2010</w:t>
            </w:r>
          </w:p>
          <w:p w:rsidR="00A2126B" w:rsidRPr="00EC512A" w:rsidRDefault="00A2126B" w:rsidP="001C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 к учебнику «Русский язык. 8 класс» под редакцией М.М. Разумовской, П.А.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</w:p>
          <w:p w:rsidR="00A2126B" w:rsidRPr="00EC512A" w:rsidRDefault="00A2126B" w:rsidP="001C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Капинос, В.В. Львов  Москва «ДРОФА», 2015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84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26B" w:rsidRPr="00EC512A" w:rsidRDefault="00A2126B" w:rsidP="0084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84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под редакцией М.М. Разумовской, П.А.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</w:p>
          <w:p w:rsidR="00A2126B" w:rsidRPr="00EC512A" w:rsidRDefault="00A2126B" w:rsidP="0084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Москва «ДРОФА», 2003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844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для общеобразовательных учреждений «Русский язык» 5-9 класс. Авторы программы  М.М. Разумовская, В.И. Капинос, С.И. Львова, Г.А. Богданова, В.В. Львов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ДРОФА», 2010</w:t>
            </w:r>
          </w:p>
          <w:p w:rsidR="00A2126B" w:rsidRPr="00EC512A" w:rsidRDefault="00A2126B" w:rsidP="0084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к учебнику «Русский язык. 9 класс» под редакцией М.М. Разумовской, П.А.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 Дрофа, 2006</w:t>
            </w:r>
          </w:p>
        </w:tc>
      </w:tr>
      <w:tr w:rsidR="00A2126B" w:rsidRPr="00EC512A" w:rsidTr="00C21F1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Литература 8 класс Учебник для общеобразовательных учреждений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частях Автор-составитель Г.С.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«Русское слово», 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Авторы-составители: Г.С.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слово», 2008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Ф.Е. Соловьёва. Уроки литературы. методическое пособие к учебнику Г.С.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 8 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»:.  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Г.С.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слово», 2013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С.А. Зинин, В.И. Сахаров, В.А.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9 класс» Учебник для общеобразовательных учреждений В двух частях Москва «РУССКОЕ СЛОВО», 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Авторы-составители: Г.С.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слово», 2008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Методические рекомендации к учебнику С.А. Зинина, В.И. Сахарова, В.А.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литература. 9 класс№/С.А. Зинин, Л.В. Новикова. Русское слово.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Ахбарова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Скиргайло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Т.О. Литература. 9 класс: </w:t>
            </w:r>
          </w:p>
        </w:tc>
      </w:tr>
      <w:tr w:rsidR="00A2126B" w:rsidRPr="00EC512A" w:rsidTr="00441B8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Учебник 7класс. Авторы: Макарычев Ю.Н.,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С.Б./ Под ред.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ТеляковскогоС.А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..  Просвещение,  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«Программы общеобразовательных учреждений. Алгебра 7-9 классы». /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 Просвещение, 2010.  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тетрадь,8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 8класс./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Макарычев Ю.Н.,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 2008;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«Уроки алгебры». 8 класс. / 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Г.Д. Просвещение, 2004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Алгебра: элементы статистики и теории вероятности. Пособие для 7-9 классов./Ю.Н. Макарычев. Просвещение, 2005.</w:t>
            </w:r>
          </w:p>
          <w:p w:rsidR="00A2126B" w:rsidRPr="00EC512A" w:rsidRDefault="00A2126B" w:rsidP="00EC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алгебры в 7-9 классах/Макарычев Ю.Н.,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 Просвещение, 2009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Геометрия, 8класс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Л.С.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др.-13-е изд.-М.: Просвещение, 2006.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«Программы общеобразовательных учреждений. Геометрия 7-9 классы» /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Просвещение, 2011. 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Рабочая тетрадь. 8 класс.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В.Ф.,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Глазгов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Ю.А., Юдина И.И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геометрии в 7-9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учителя|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утузов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Ю.А.Глазков и др. Просвещение,1999 Б.Г.Зив Геометрия. Дидактические материалы .8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2010г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Б.Г. Зив, В.М.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по геометрии для 7-11 классов» М. Просвещение 2003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Самотсоятельные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работы 7-9 класс/М.А.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 и др. Алгебра. Учебник для 9 класса общеобразовательных учреждений под редакцией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C512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«Программы общеобразовательных учреждений. Алгебра 7-9 классы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»,. </w:t>
            </w:r>
            <w:proofErr w:type="spellStart"/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Просвещение, 2010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тетрадь,9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материалы. Авторы: Макарычев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Ю.Н.Миндюк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Н.Г., Крайнева. Просвещение, 2012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алгебры в 7-9 классах/Макарычев Ю.Н.,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Н.Г. Просвещение, 2009.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Геометрия, 9класс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7-9классы/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В.Ф.Бутузов, С.Б.Кадомцев  и др., Москва,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C512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«Программы общеобразовательных учреждений. Геометрия 7-9 классы»/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Просвещение, 2011, 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геометрии в 7-9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 рекомендации к учебнику: Книга для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учителя|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утузов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Ю.А.Глазков и др.-2изд,-М.:Просвещение,2009.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Самотсоятельные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работы 7-9 класс/М.А.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Г.Зив Геометрия. Дидактические материалы .9кл,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2013г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Геометрия. Тематические тесты.  Мищенко Т.М., Блинков А.Д. Просвещение, 2014г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Рабочая тетрадь. 9класс.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В.Ф.,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Глазгов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Ю.А., Юдина И.И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,Просвещение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Б.Г. Зив, В.М.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по геометрии для 7-11 классов» М. Просвещение 2003</w:t>
            </w:r>
          </w:p>
        </w:tc>
      </w:tr>
      <w:tr w:rsidR="00A2126B" w:rsidRPr="00EC512A" w:rsidTr="00F36E0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 1800-1913. 8 класс. Учебник для общеобразовательных учреждений.- М., «Просвещение», 2007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2) Данилов А. А. История России, XIX век. 8 класс. Учебник для общеобразовательных учреждений. Просвещение, 2013.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Рабочие программы. Предметная линия учебников А. 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5—9 классы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Н. И. Шевченко и др.]. — 2-е изд.,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.— М.: Просвещение, 2008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А.А.Данилов, Л.Г.Косулина История 6-11 классы Москва «Просвещение»,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Данилов А. А. История России, XIX век. Поурочные разработки. 8 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организаций / А. А. Данилов, Л. Г. Косулина. — М.: Просвещение,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А.Я. Поурочные разработки по новой истории, 1800-1913: 8 класс: Пособие для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учителя\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Л.М.Ванюшкина. – 2-е изд. – М.:»Просвещение», 2002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Всеобщая история. 8 класс История Нового времени. 1800-1900гг. Проверочные и контрольные работы (Баранов П.А.;М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Просвещение», 2014)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Тестовые задания 8 класс. А.В.Иванов,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И.В.Гиниятуллина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Н.А.Левина М.:»Просвещение», 2014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- 9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1)Данилов А. А., Косулина Л. Г. История России XX – начало X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I века. 9 класс. Учебник для общеобразовательных учреждений. – М.: Просвещение, 2011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О.С. Новейшая история зарубежных стран. ХХ - начало ХХ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учебник. – М.: Просвещение, 2006.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5—9 классы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Н. И. Шевченко и др.]. — 2-е изд.,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.— М.: Просвещение, 2008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А.А.Данилов, Л.Г.Косулина История 6-11 классы Москва «Просвещение»,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 А. История России, XX начало XXI века. Поурочные разработки. 9 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организаций / А. А. Данилов, Л. Г. Косулина. — М.: Просвещение,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А. О. Всеобщая история. Новейшая история. Поурочные разработки. 9 класс : пособие для учителей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ват. организаций / А. О.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Тестовые задания 9 класс. А.В.Иванов,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И.В.Гиниятуллина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Н.А.Левина М.:»Просвещение», 2014</w:t>
            </w:r>
          </w:p>
        </w:tc>
      </w:tr>
      <w:tr w:rsidR="00A2126B" w:rsidRPr="00EC512A" w:rsidTr="005F404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 под редакцией А.И. Кравченко, Е.А.Певцовой М. – Русское слово, 2011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Обществознание: Программа курса 8-9 и 10-11 классов общеобразовательных учреждений. – М.: «Русское слово», 2012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И.С.Хромова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обществознанию к учебнику А.И.Кравченко, Е.А.Певцовой «Обществознание» 8 класс. М.: «Русское слово - учебник», 2013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Певцова Е.А. Поурочные методические разработки к учебнику А.И. Кравченко «Обществознание. 8 класс» «Русское слово», 2008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9 класс под редакцией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 Кравченко, Е.А. Певцовой,  М. – Русское слово, 2011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Кравченко А.И. Обществознание: Программа курса 8-9 и 10-11 классов общеобразовательных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– М.: «Русское слово», 2012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Е.А. Певцова. Поурочные методические  разработки к учебнику А.И.Кравченко «Обществознание». 9 класс М.: Русское слово, 2008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И.С.Хромова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обществознанию к учебнику А.И.Кравченко, Е.А.Певцовой «Обществознание» 9 класс. М.: «Русское слово» - учебник», 2013</w:t>
            </w:r>
          </w:p>
        </w:tc>
      </w:tr>
      <w:tr w:rsidR="00A2126B" w:rsidRPr="00EC512A" w:rsidTr="0013000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емецкий язык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И.Л.Садомова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класс.- М.: Просвещение, 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емецкий язык. Рабочие программы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Предметная линия учебников  И.Л. Бим. 5-9 классы./М.: Просвещение,2011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 И.Л. Рыжова Л.И. Рабочая тетрадь  учебнику немецкого языка 8  класс М.: Просвещение,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И.Л.Рыжова Л.И.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Книга для учителя. 8 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 ,..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И.Л. 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Жарова Р.Х.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 8 класс. CD- MP Просвещение,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 И.Л. Каплина О.В. Немецкий язык. Сборник упражнений. 5-9 классы. М.: Просвещение , 2011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9 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Рабочие программы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 И.Л. Бим. 5-9 классы./М.: Просвещение,2011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И.Л.Рыжова Л.И.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Книга для учителя. 9 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, 2015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Л.В. Жарова Р.Х.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 9 класс. CD- MP3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Бим И.Л. Каплина О.В. Немецкий язык. Сборник упражнений. 5-9 классы. М.: Просвещение , 2010</w:t>
            </w:r>
          </w:p>
        </w:tc>
      </w:tr>
      <w:tr w:rsidR="00A2126B" w:rsidRPr="00EC512A" w:rsidTr="00CC6ED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Н.И.Сонин. Биология, Человек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Дрофа, 2002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Биология. 6-11 классы, Дрофа, 2010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Н.И. Сонина. «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» 8 класс Дрофа, 2014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«Биология. Человек» /Н.Б.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Н.И. Сонин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Дрофа, 2002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С.Г. Мамонтов, В.Б. Захаров,  Н.И.Сонин. Биология. Общие закономерности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Дрофа, 2005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Биология 6-11 классы, Дрофа, 2010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Рабочая тетрадь «Биология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закономерности» 9 класс/А.Ю.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Цибулевский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В.Б. Захаров.  Дрофа,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«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закономерности». /Т.А.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Н.И. Сонин. Дрофа, 2003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учителя. «Биология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закономерности» 9 класс/В.Н. Семенцова, Н.И. Сонин. Дрофа, 2002</w:t>
            </w:r>
          </w:p>
        </w:tc>
      </w:tr>
      <w:tr w:rsidR="00A2126B" w:rsidRPr="00EC512A" w:rsidTr="00D602D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Химия,  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Дрофа 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О.С.Габриелян Программа курса химии для 8-11 классов общеобразовательных учреждений. Дрофа,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Воскобойникова Н.П. Настольная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учителя. Химия. 8 класс. Методическое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псообие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Дрофа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Габриелян, П.Н.Березкин. Контрольные и проверочные работы.  Химия 8 класс.  Дрофа, 2011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 9класс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О.С.Габриелян Химия 9класс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Дрофа 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О.С.Габриелян Программа курса химии для 8-11 классов общеобразовательных учреждений. Дрофа,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Остроумов И.Г.Книга учителя. Химия. 9 класс. Методическое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псообие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Дрофа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Химия 9 класс О.С. Габриелян, П.Н.Березкин Дрофа.</w:t>
            </w:r>
          </w:p>
        </w:tc>
      </w:tr>
      <w:tr w:rsidR="00A2126B" w:rsidRPr="00EC512A" w:rsidTr="006217F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Е.М.Физика 8класс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чебник для образовательных учреждений /.М. Дрофа 2008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/ сост. В. А. Коровин, В. Дрофа, 2008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 Физика. 8 класс: учебно-методическое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идактические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   Дрофа, 2013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к учебнику А.В.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«Физика. 8 класс. Авторы: Е.М.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Е.В. Рыбакова. Дрофа, 2002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Сборник вопросов и задач. 7-9 классы./А.Е. Марон, Е.А. Марон. Дрофа, 2008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Физика 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А.В.Гутник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9класс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чебник для образовательных учреждений /.М. Дрофа 2008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/ сост. В. А. Коровин, В. Дрофа, 2008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Марон А.Е. Физика. 9 класс: учебно-методическое пособие. Дидактические материалы.    Дрофа, 2005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к учебнику А.В.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«Физика. 7 класс. Авторы: Е.М.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Шаронина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 Дрофа, 2002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Сборник вопросов и задач. 7-9 классы./А.Е. Марон, Е.А. Марон. Дрофа, 2008</w:t>
            </w:r>
          </w:p>
        </w:tc>
      </w:tr>
      <w:tr w:rsidR="00A2126B" w:rsidRPr="00EC512A" w:rsidTr="001177A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 / И.И. Баринова  . – 13-е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тереотип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Дрофа, 2006г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- Классическая линия для общеобразовательных учреждений 6 – 11 классы. Составитель С.В.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Автор И.И Баринова;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М.: Дрофа 2010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География России 8-9 классы Авторы И.И. Баринова, В. П. Дронов. М.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Дрофа 2005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Тесты. География 6-10 классы Автор Петрова Н.Н. Москва, «Дрофа», 1998.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Атлас по географии с контурными картами  8 класс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9F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9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класс/.  В.П. Дронов, В.Я Ром  М.: Дрофа , 2005.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- Классическая линия для общеобразовательных учреждений 6 – 11 классы. Составитель С.В.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 Автор В.П.Дронов;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М.: Дрофа 2010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География России 8-9 классы Авторы И.И. Баринова, В. П. Дронов. М.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Дрофа 2005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Тесты. География 6-10 классы Автор Петрова Н.Н. Москва, «Дрофа», 1998.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Атлас по географии с контурными картами  8 класс</w:t>
            </w:r>
          </w:p>
        </w:tc>
      </w:tr>
      <w:tr w:rsidR="00A2126B" w:rsidRPr="00EC512A" w:rsidTr="00B076E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 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Н.Д.Угринович</w:t>
            </w:r>
            <w:proofErr w:type="spellEnd"/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ИКТ, методическое пособие 8-11 классы, Бином. Лаборатория знаний, 2010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программы для образовательных учреждений 2-11 классы, Бином. Лаборатория знаний,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информатике и информационным технологиям.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Н.Д., 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Л.Л., Н.И. Михайлова. БИНОМ. Лаборатория знаний. 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и ИКТ, 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Информатика и ИКТ 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Информатика и ИКТ, методическое пособие 8-11 классы, Бином. Лаборатория знаний, 2010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Информатика программы для образовательных учреждений 2-11 классы, Бином. Лаборатория знаний, 2011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информатике и информационным технологиям.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Н.Д., 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Л.Л., Н.И. Михайлова. БИНОМ. Лаборатория знаний.</w:t>
            </w:r>
          </w:p>
        </w:tc>
      </w:tr>
      <w:tr w:rsidR="00A2126B" w:rsidRPr="00EC512A" w:rsidTr="005F5A3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8-9 классы, М.: Просвещение 2005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М.: «Просвещение» 2007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Методическре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учителя. Просвещение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культура. 8-9 классы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 2005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М.: «Просвещение» 2007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Методическре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учителя. Просвещение</w:t>
            </w:r>
          </w:p>
        </w:tc>
      </w:tr>
      <w:tr w:rsidR="00A2126B" w:rsidRPr="00EC512A" w:rsidTr="0033752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 П.С.,  Симоненко В.Д.,  Н.Л. Бронников,  Н.В. Синица, 2001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Хохлова М.В.,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 П.С.,  Симоненко В.Д.,  Н.В. Синица, Технология Программы начального и основного общего образования Вентана-граф,2011</w:t>
            </w:r>
          </w:p>
        </w:tc>
      </w:tr>
      <w:tr w:rsidR="00A2126B" w:rsidRPr="00EC512A" w:rsidTr="00C4142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Искусство 8класс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8-9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.Э.Кашекова,Е.Д.Критская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Москва. 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.Э.Кашекова,Е.Д.Критская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общеобразовательных учреждений. Искусство.8-9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.: Просвещение, 2010г</w:t>
            </w:r>
          </w:p>
          <w:p w:rsidR="00A2126B" w:rsidRPr="00EC512A" w:rsidRDefault="00A2126B" w:rsidP="006A6A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8-9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.Э.Кашекова,Е.Д.Критская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Москва Просвещение 2012г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.Э.Кашекова,Е.Д.Критская</w:t>
            </w:r>
            <w:proofErr w:type="spell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общеобразовательных учреждений. Искусство.8-9 </w:t>
            </w:r>
            <w:proofErr w:type="spell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.: Просвещение, 2010г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Искусство. Поурочные разработки,8-9кл,</w:t>
            </w:r>
          </w:p>
          <w:p w:rsidR="00A2126B" w:rsidRPr="00EC512A" w:rsidRDefault="00A2126B" w:rsidP="00EC51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Просвещение 2012г</w:t>
            </w:r>
          </w:p>
        </w:tc>
      </w:tr>
      <w:tr w:rsidR="00A2126B" w:rsidRPr="00EC512A" w:rsidTr="00AB591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A2126B" w:rsidRDefault="00A2126B" w:rsidP="00A2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6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A2126B" w:rsidRPr="00EC512A" w:rsidTr="00EC51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2126B" w:rsidRPr="00EC512A" w:rsidRDefault="00A2126B" w:rsidP="00E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EA46FB" w:rsidRDefault="00A2126B" w:rsidP="00A7766A">
            <w:pPr>
              <w:pStyle w:val="1"/>
              <w:shd w:val="clear" w:color="auto" w:fill="FFFFFF"/>
              <w:jc w:val="both"/>
              <w:rPr>
                <w:b w:val="0"/>
                <w:bCs/>
                <w:i w:val="0"/>
                <w:lang w:val="ru-RU"/>
              </w:rPr>
            </w:pPr>
            <w:r w:rsidRPr="00EA46FB">
              <w:rPr>
                <w:b w:val="0"/>
                <w:bCs/>
                <w:i w:val="0"/>
                <w:lang w:val="ru-RU"/>
              </w:rPr>
              <w:t xml:space="preserve">Фролов М.П., Литвинов Е.Н., Смирнов А.Т.. «Основы безопасности жизнедеятельности» /под редакцией Воробьёва Ю.Л. </w:t>
            </w:r>
            <w:proofErr w:type="spellStart"/>
            <w:r w:rsidRPr="00EA46FB">
              <w:rPr>
                <w:b w:val="0"/>
                <w:bCs/>
                <w:i w:val="0"/>
                <w:lang w:val="ru-RU"/>
              </w:rPr>
              <w:t>Астрель</w:t>
            </w:r>
            <w:proofErr w:type="spellEnd"/>
            <w:r w:rsidRPr="00EA46FB">
              <w:rPr>
                <w:b w:val="0"/>
                <w:bCs/>
                <w:i w:val="0"/>
                <w:lang w:val="ru-RU"/>
              </w:rPr>
              <w:t>, 2004год</w:t>
            </w:r>
          </w:p>
          <w:p w:rsidR="00A2126B" w:rsidRPr="006B2919" w:rsidRDefault="00A2126B" w:rsidP="00A7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B" w:rsidRPr="009F3B99" w:rsidRDefault="00A2126B" w:rsidP="00A7766A">
            <w:pPr>
              <w:pStyle w:val="a3"/>
              <w:spacing w:before="0"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3B99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Мишин Б.И. Обучение в 5-11 классе по учебнику «Основы безопасности жизнедеятельности» под редакцией Ю.Л. Воробьёва. </w:t>
            </w:r>
            <w:proofErr w:type="spellStart"/>
            <w:r w:rsidRPr="009F3B99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9F3B99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, 2014год</w:t>
            </w:r>
          </w:p>
        </w:tc>
      </w:tr>
    </w:tbl>
    <w:p w:rsidR="00EC512A" w:rsidRDefault="00EC512A"/>
    <w:sectPr w:rsidR="00EC512A" w:rsidSect="00D50FB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75"/>
    <w:rsid w:val="000D4E75"/>
    <w:rsid w:val="005A1967"/>
    <w:rsid w:val="006A6A92"/>
    <w:rsid w:val="008E745F"/>
    <w:rsid w:val="009F3B99"/>
    <w:rsid w:val="00A2126B"/>
    <w:rsid w:val="00AD5CC5"/>
    <w:rsid w:val="00D50FBF"/>
    <w:rsid w:val="00E1647D"/>
    <w:rsid w:val="00EC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A"/>
  </w:style>
  <w:style w:type="paragraph" w:styleId="1">
    <w:name w:val="heading 1"/>
    <w:basedOn w:val="a"/>
    <w:next w:val="a"/>
    <w:link w:val="10"/>
    <w:qFormat/>
    <w:rsid w:val="009F3B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C512A"/>
    <w:pPr>
      <w:spacing w:before="150" w:after="150" w:line="240" w:lineRule="auto"/>
      <w:ind w:left="150" w:right="150"/>
      <w:jc w:val="both"/>
    </w:pPr>
    <w:rPr>
      <w:rFonts w:ascii="Verdana" w:eastAsia="Calibri" w:hAnsi="Verdana" w:cs="Times New Roman"/>
      <w:color w:val="660000"/>
      <w:sz w:val="17"/>
      <w:szCs w:val="17"/>
      <w:lang/>
    </w:rPr>
  </w:style>
  <w:style w:type="character" w:customStyle="1" w:styleId="a4">
    <w:name w:val="Обычный (веб) Знак"/>
    <w:link w:val="a3"/>
    <w:uiPriority w:val="99"/>
    <w:rsid w:val="00EC512A"/>
    <w:rPr>
      <w:rFonts w:ascii="Verdana" w:eastAsia="Calibri" w:hAnsi="Verdana" w:cs="Times New Roman"/>
      <w:color w:val="660000"/>
      <w:sz w:val="17"/>
      <w:szCs w:val="17"/>
      <w:lang/>
    </w:rPr>
  </w:style>
  <w:style w:type="character" w:customStyle="1" w:styleId="10">
    <w:name w:val="Заголовок 1 Знак"/>
    <w:basedOn w:val="a0"/>
    <w:link w:val="1"/>
    <w:rsid w:val="009F3B99"/>
    <w:rPr>
      <w:rFonts w:ascii="Times New Roman" w:eastAsia="Times New Roman" w:hAnsi="Times New Roman" w:cs="Times New Roman"/>
      <w:b/>
      <w:i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A"/>
  </w:style>
  <w:style w:type="paragraph" w:styleId="1">
    <w:name w:val="heading 1"/>
    <w:basedOn w:val="a"/>
    <w:next w:val="a"/>
    <w:link w:val="10"/>
    <w:qFormat/>
    <w:rsid w:val="009F3B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kern w:val="1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C512A"/>
    <w:pPr>
      <w:spacing w:before="150" w:after="150" w:line="240" w:lineRule="auto"/>
      <w:ind w:left="150" w:right="150"/>
      <w:jc w:val="both"/>
    </w:pPr>
    <w:rPr>
      <w:rFonts w:ascii="Verdana" w:eastAsia="Calibri" w:hAnsi="Verdana" w:cs="Times New Roman"/>
      <w:color w:val="660000"/>
      <w:sz w:val="17"/>
      <w:szCs w:val="17"/>
      <w:lang w:val="x-none" w:eastAsia="x-none"/>
    </w:rPr>
  </w:style>
  <w:style w:type="character" w:customStyle="1" w:styleId="a4">
    <w:name w:val="Обычный (веб) Знак"/>
    <w:link w:val="a3"/>
    <w:uiPriority w:val="99"/>
    <w:rsid w:val="00EC512A"/>
    <w:rPr>
      <w:rFonts w:ascii="Verdana" w:eastAsia="Calibri" w:hAnsi="Verdana" w:cs="Times New Roman"/>
      <w:color w:val="660000"/>
      <w:sz w:val="17"/>
      <w:szCs w:val="17"/>
      <w:lang w:val="x-none" w:eastAsia="x-none"/>
    </w:rPr>
  </w:style>
  <w:style w:type="character" w:customStyle="1" w:styleId="10">
    <w:name w:val="Заголовок 1 Знак"/>
    <w:basedOn w:val="a0"/>
    <w:link w:val="1"/>
    <w:rsid w:val="009F3B99"/>
    <w:rPr>
      <w:rFonts w:ascii="Times New Roman" w:eastAsia="Times New Roman" w:hAnsi="Times New Roman" w:cs="Times New Roman"/>
      <w:b/>
      <w:i/>
      <w:kern w:val="1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5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2017-06-06T05:54:00Z</cp:lastPrinted>
  <dcterms:created xsi:type="dcterms:W3CDTF">2016-10-04T08:14:00Z</dcterms:created>
  <dcterms:modified xsi:type="dcterms:W3CDTF">2017-09-18T07:39:00Z</dcterms:modified>
</cp:coreProperties>
</file>